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023B" w14:textId="61C5C26F" w:rsidR="000C30D1" w:rsidRDefault="00D82FB5">
      <w:r>
        <w:t>Torslandaviken 18 april</w:t>
      </w:r>
      <w:r w:rsidR="00074477">
        <w:t xml:space="preserve"> 2026</w:t>
      </w:r>
    </w:p>
    <w:p w14:paraId="471E7B03" w14:textId="79426F9B" w:rsidR="00D82FB5" w:rsidRDefault="00D82FB5">
      <w:r>
        <w:t>Vi var tio fågelvänner som under fyra timmar besökte några platser runt Torslandaviken denna</w:t>
      </w:r>
      <w:r w:rsidR="00074477">
        <w:t xml:space="preserve"> vädermässigt</w:t>
      </w:r>
      <w:r>
        <w:t xml:space="preserve"> fina förmiddag. Med guidning av Leif Bergendal noterade vi 37 arter, vilket bekräftar att Torslandaviken är en säker och artrik </w:t>
      </w:r>
      <w:proofErr w:type="spellStart"/>
      <w:r>
        <w:t>skådarplats</w:t>
      </w:r>
      <w:proofErr w:type="spellEnd"/>
      <w:r>
        <w:t>. Sjöfågel, vadare, gäss, svalor, småfåglar</w:t>
      </w:r>
      <w:r w:rsidR="00074477">
        <w:t xml:space="preserve">, </w:t>
      </w:r>
      <w:proofErr w:type="spellStart"/>
      <w:r>
        <w:t>vitfåglar</w:t>
      </w:r>
      <w:proofErr w:type="spellEnd"/>
      <w:r w:rsidR="00074477">
        <w:t xml:space="preserve"> med flera.</w:t>
      </w:r>
      <w:r>
        <w:t xml:space="preserve"> </w:t>
      </w:r>
      <w:r w:rsidR="00074477">
        <w:t xml:space="preserve">Skäggdopping, skedand, vigg, gravand, storskrake, ejder och kricka. </w:t>
      </w:r>
      <w:r>
        <w:t xml:space="preserve">Det av människan skapade </w:t>
      </w:r>
      <w:proofErr w:type="spellStart"/>
      <w:r>
        <w:t>vadehavet</w:t>
      </w:r>
      <w:proofErr w:type="spellEnd"/>
      <w:r>
        <w:t xml:space="preserve"> infriade förväntningarna. Förutom brushane, strandskata, rödbena, tofsvipa samt större och mindre strandpipare s</w:t>
      </w:r>
      <w:r w:rsidR="00074477">
        <w:t>å</w:t>
      </w:r>
      <w:r>
        <w:t xml:space="preserve"> bjöds vi på en av våra allra vackraste fåglar, skärfläcka. Då de var stillastående kunde vi betrakta dessa smäckra skönheter i våra tuber. Dessutom en skärfläcka ruvande på ägg. </w:t>
      </w:r>
      <w:r w:rsidR="00074477">
        <w:t>Denna fågel förekommer långsamt allt närmare Tjörn.</w:t>
      </w:r>
    </w:p>
    <w:p w14:paraId="67D4D2A3" w14:textId="5A6484AF" w:rsidR="00074477" w:rsidRDefault="00074477">
      <w:r>
        <w:t>Vid sista samlingen och summeringen av dagens noteringar strax före återgång till bilarna och avfärden konstaterade vi att inga rovfåglar visat sig. Då kom tornfalken och visade sig länge med sin utvecklade teknik att ryttlande spana efter rov på marken.</w:t>
      </w:r>
    </w:p>
    <w:sectPr w:rsidR="00074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B5"/>
    <w:rsid w:val="00074477"/>
    <w:rsid w:val="000C30D1"/>
    <w:rsid w:val="00125470"/>
    <w:rsid w:val="00575FDF"/>
    <w:rsid w:val="007D4C53"/>
    <w:rsid w:val="00870EDF"/>
    <w:rsid w:val="00D82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BC86"/>
  <w15:chartTrackingRefBased/>
  <w15:docId w15:val="{8382409F-3791-480C-AE3D-9FD00D8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82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82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82FB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82FB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82FB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82FB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82FB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82FB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82FB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2FB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82FB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82FB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82FB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82FB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82FB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82FB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82FB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82FB5"/>
    <w:rPr>
      <w:rFonts w:eastAsiaTheme="majorEastAsia" w:cstheme="majorBidi"/>
      <w:color w:val="272727" w:themeColor="text1" w:themeTint="D8"/>
    </w:rPr>
  </w:style>
  <w:style w:type="paragraph" w:styleId="Rubrik">
    <w:name w:val="Title"/>
    <w:basedOn w:val="Normal"/>
    <w:next w:val="Normal"/>
    <w:link w:val="RubrikChar"/>
    <w:uiPriority w:val="10"/>
    <w:qFormat/>
    <w:rsid w:val="00D82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82FB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82FB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82FB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82FB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82FB5"/>
    <w:rPr>
      <w:i/>
      <w:iCs/>
      <w:color w:val="404040" w:themeColor="text1" w:themeTint="BF"/>
    </w:rPr>
  </w:style>
  <w:style w:type="paragraph" w:styleId="Liststycke">
    <w:name w:val="List Paragraph"/>
    <w:basedOn w:val="Normal"/>
    <w:uiPriority w:val="34"/>
    <w:qFormat/>
    <w:rsid w:val="00D82FB5"/>
    <w:pPr>
      <w:ind w:left="720"/>
      <w:contextualSpacing/>
    </w:pPr>
  </w:style>
  <w:style w:type="character" w:styleId="Starkbetoning">
    <w:name w:val="Intense Emphasis"/>
    <w:basedOn w:val="Standardstycketeckensnitt"/>
    <w:uiPriority w:val="21"/>
    <w:qFormat/>
    <w:rsid w:val="00D82FB5"/>
    <w:rPr>
      <w:i/>
      <w:iCs/>
      <w:color w:val="0F4761" w:themeColor="accent1" w:themeShade="BF"/>
    </w:rPr>
  </w:style>
  <w:style w:type="paragraph" w:styleId="Starktcitat">
    <w:name w:val="Intense Quote"/>
    <w:basedOn w:val="Normal"/>
    <w:next w:val="Normal"/>
    <w:link w:val="StarktcitatChar"/>
    <w:uiPriority w:val="30"/>
    <w:qFormat/>
    <w:rsid w:val="00D82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82FB5"/>
    <w:rPr>
      <w:i/>
      <w:iCs/>
      <w:color w:val="0F4761" w:themeColor="accent1" w:themeShade="BF"/>
    </w:rPr>
  </w:style>
  <w:style w:type="character" w:styleId="Starkreferens">
    <w:name w:val="Intense Reference"/>
    <w:basedOn w:val="Standardstycketeckensnitt"/>
    <w:uiPriority w:val="32"/>
    <w:qFormat/>
    <w:rsid w:val="00D82F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165</Words>
  <Characters>877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Linden</dc:creator>
  <cp:keywords/>
  <dc:description/>
  <cp:lastModifiedBy>Göran Linden</cp:lastModifiedBy>
  <cp:revision>1</cp:revision>
  <dcterms:created xsi:type="dcterms:W3CDTF">2026-04-19T07:29:00Z</dcterms:created>
  <dcterms:modified xsi:type="dcterms:W3CDTF">2026-04-19T07:49:00Z</dcterms:modified>
</cp:coreProperties>
</file>